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90" w:rsidRPr="002E0A07" w:rsidRDefault="00590E90" w:rsidP="00C01DDD">
      <w:pPr>
        <w:jc w:val="center"/>
        <w:rPr>
          <w:rFonts w:ascii="Century Gothic" w:hAnsi="Century Gothic"/>
          <w:b/>
          <w:sz w:val="28"/>
        </w:rPr>
      </w:pPr>
      <w:r w:rsidRPr="002E0A07">
        <w:rPr>
          <w:rFonts w:ascii="Century Gothic" w:hAnsi="Century Gothic"/>
          <w:b/>
          <w:sz w:val="28"/>
        </w:rPr>
        <w:t>Procedimiento para emis</w:t>
      </w:r>
      <w:r w:rsidR="00C01DDD" w:rsidRPr="002E0A07">
        <w:rPr>
          <w:rFonts w:ascii="Century Gothic" w:hAnsi="Century Gothic"/>
          <w:b/>
          <w:sz w:val="28"/>
        </w:rPr>
        <w:t>ión de constancias electrónicas</w:t>
      </w:r>
    </w:p>
    <w:p w:rsidR="00A8288C" w:rsidRPr="002E0A07" w:rsidRDefault="00A8288C" w:rsidP="00C01DDD">
      <w:pPr>
        <w:jc w:val="both"/>
        <w:rPr>
          <w:rFonts w:ascii="Century Gothic" w:hAnsi="Century Gothic"/>
          <w:b/>
        </w:rPr>
      </w:pPr>
    </w:p>
    <w:p w:rsidR="00A8288C" w:rsidRPr="002E0A07" w:rsidRDefault="00A8288C" w:rsidP="00C01DDD">
      <w:pPr>
        <w:pStyle w:val="Prrafodelista"/>
        <w:numPr>
          <w:ilvl w:val="0"/>
          <w:numId w:val="1"/>
        </w:numPr>
        <w:jc w:val="both"/>
        <w:rPr>
          <w:rFonts w:ascii="Century Gothic" w:hAnsi="Century Gothic"/>
        </w:rPr>
      </w:pPr>
      <w:r w:rsidRPr="002E0A07">
        <w:rPr>
          <w:rFonts w:ascii="Century Gothic" w:hAnsi="Century Gothic"/>
        </w:rPr>
        <w:t xml:space="preserve">Enviar la </w:t>
      </w:r>
      <w:r w:rsidR="00590E90" w:rsidRPr="002E0A07">
        <w:rPr>
          <w:rFonts w:ascii="Century Gothic" w:hAnsi="Century Gothic"/>
        </w:rPr>
        <w:t>solicitud por oficio al Departamento de Tecn</w:t>
      </w:r>
      <w:r w:rsidRPr="002E0A07">
        <w:rPr>
          <w:rFonts w:ascii="Century Gothic" w:hAnsi="Century Gothic"/>
        </w:rPr>
        <w:t>ologías y Desarrollo Educativo, adjuntando el Oficio firmado por la(s) persona(s) que firmará(n) las constancias, en el que está(n) de acuerdo en que su(s) firma(s) se utilice pa</w:t>
      </w:r>
      <w:bookmarkStart w:id="0" w:name="_GoBack"/>
      <w:bookmarkEnd w:id="0"/>
      <w:r w:rsidRPr="002E0A07">
        <w:rPr>
          <w:rFonts w:ascii="Century Gothic" w:hAnsi="Century Gothic"/>
        </w:rPr>
        <w:t xml:space="preserve">ra </w:t>
      </w:r>
      <w:r w:rsidR="007616C9" w:rsidRPr="002E0A07">
        <w:rPr>
          <w:rFonts w:ascii="Century Gothic" w:hAnsi="Century Gothic"/>
        </w:rPr>
        <w:t>emisión del documento electrónico</w:t>
      </w:r>
      <w:r w:rsidR="00C01DDD" w:rsidRPr="002E0A07">
        <w:rPr>
          <w:rFonts w:ascii="Century Gothic" w:hAnsi="Century Gothic"/>
        </w:rPr>
        <w:t xml:space="preserve"> del evento referido</w:t>
      </w:r>
      <w:r w:rsidR="007616C9" w:rsidRPr="002E0A07">
        <w:rPr>
          <w:rFonts w:ascii="Century Gothic" w:hAnsi="Century Gothic"/>
        </w:rPr>
        <w:t xml:space="preserve">. Así  mismo se deberá enviar </w:t>
      </w:r>
      <w:r w:rsidR="00673B2C" w:rsidRPr="002E0A07">
        <w:rPr>
          <w:rFonts w:ascii="Century Gothic" w:hAnsi="Century Gothic"/>
        </w:rPr>
        <w:t xml:space="preserve">al correo </w:t>
      </w:r>
      <w:r w:rsidR="00673B2C" w:rsidRPr="002E0A07">
        <w:rPr>
          <w:rFonts w:ascii="Century Gothic" w:hAnsi="Century Gothic"/>
        </w:rPr>
        <w:t>sistemasfacico@gmail.com</w:t>
      </w:r>
      <w:r w:rsidR="00673B2C" w:rsidRPr="002E0A07">
        <w:rPr>
          <w:rFonts w:ascii="Century Gothic" w:hAnsi="Century Gothic"/>
        </w:rPr>
        <w:t xml:space="preserve"> </w:t>
      </w:r>
      <w:r w:rsidRPr="002E0A07">
        <w:rPr>
          <w:rFonts w:ascii="Century Gothic" w:hAnsi="Century Gothic"/>
        </w:rPr>
        <w:t>la siguiente información:</w:t>
      </w:r>
    </w:p>
    <w:p w:rsidR="00A8288C" w:rsidRPr="002E0A07" w:rsidRDefault="00A8288C" w:rsidP="00C01DDD">
      <w:pPr>
        <w:pStyle w:val="Prrafodelista"/>
        <w:numPr>
          <w:ilvl w:val="0"/>
          <w:numId w:val="2"/>
        </w:numPr>
        <w:jc w:val="both"/>
        <w:rPr>
          <w:rFonts w:ascii="Century Gothic" w:hAnsi="Century Gothic"/>
        </w:rPr>
      </w:pPr>
      <w:r w:rsidRPr="002E0A07">
        <w:rPr>
          <w:rFonts w:ascii="Century Gothic" w:hAnsi="Century Gothic"/>
        </w:rPr>
        <w:t>Archivo de texto para el cuerpo de las constancias.</w:t>
      </w:r>
    </w:p>
    <w:p w:rsidR="00A8288C" w:rsidRPr="002E0A07" w:rsidRDefault="00A8288C" w:rsidP="00C01DDD">
      <w:pPr>
        <w:pStyle w:val="Prrafodelista"/>
        <w:numPr>
          <w:ilvl w:val="0"/>
          <w:numId w:val="2"/>
        </w:numPr>
        <w:jc w:val="both"/>
        <w:rPr>
          <w:rFonts w:ascii="Century Gothic" w:hAnsi="Century Gothic"/>
        </w:rPr>
      </w:pPr>
      <w:r w:rsidRPr="002E0A07">
        <w:rPr>
          <w:rFonts w:ascii="Century Gothic" w:hAnsi="Century Gothic"/>
        </w:rPr>
        <w:t xml:space="preserve">Archivo de imagen o </w:t>
      </w:r>
      <w:proofErr w:type="spellStart"/>
      <w:r w:rsidRPr="002E0A07">
        <w:rPr>
          <w:rFonts w:ascii="Century Gothic" w:hAnsi="Century Gothic"/>
        </w:rPr>
        <w:t>pdf</w:t>
      </w:r>
      <w:proofErr w:type="spellEnd"/>
      <w:r w:rsidRPr="002E0A07">
        <w:rPr>
          <w:rFonts w:ascii="Century Gothic" w:hAnsi="Century Gothic"/>
        </w:rPr>
        <w:t xml:space="preserve"> con el diseño de la constancia.</w:t>
      </w:r>
    </w:p>
    <w:p w:rsidR="00A8288C" w:rsidRPr="002E0A07" w:rsidRDefault="00647B24" w:rsidP="00C01DDD">
      <w:pPr>
        <w:pStyle w:val="Prrafodelista"/>
        <w:numPr>
          <w:ilvl w:val="0"/>
          <w:numId w:val="2"/>
        </w:numPr>
        <w:jc w:val="both"/>
        <w:rPr>
          <w:rFonts w:ascii="Century Gothic" w:hAnsi="Century Gothic"/>
        </w:rPr>
      </w:pPr>
      <w:r w:rsidRPr="002E0A07">
        <w:rPr>
          <w:rFonts w:ascii="Century Gothic" w:hAnsi="Century Gothic"/>
        </w:rPr>
        <w:t>Listado de participantes en una hoja de cálculo, así como su tipo de participación (Asistente, Ponente, Asiste</w:t>
      </w:r>
      <w:r w:rsidR="00C01DDD" w:rsidRPr="002E0A07">
        <w:rPr>
          <w:rFonts w:ascii="Century Gothic" w:hAnsi="Century Gothic"/>
        </w:rPr>
        <w:t>nte a Taller)</w:t>
      </w:r>
    </w:p>
    <w:p w:rsidR="00C01DDD" w:rsidRPr="002E0A07" w:rsidRDefault="00C01DDD" w:rsidP="00C01DDD">
      <w:pPr>
        <w:ind w:left="720"/>
        <w:jc w:val="both"/>
        <w:rPr>
          <w:rFonts w:ascii="Century Gothic" w:hAnsi="Century Gothic"/>
        </w:rPr>
      </w:pPr>
      <w:r w:rsidRPr="002E0A07">
        <w:rPr>
          <w:rFonts w:ascii="Century Gothic" w:hAnsi="Century Gothic"/>
        </w:rPr>
        <w:t>Formato:</w:t>
      </w:r>
    </w:p>
    <w:tbl>
      <w:tblPr>
        <w:tblStyle w:val="Tablaconcuadrcula"/>
        <w:tblW w:w="0" w:type="auto"/>
        <w:jc w:val="center"/>
        <w:tblLook w:val="04A0" w:firstRow="1" w:lastRow="0" w:firstColumn="1" w:lastColumn="0" w:noHBand="0" w:noVBand="1"/>
      </w:tblPr>
      <w:tblGrid>
        <w:gridCol w:w="1522"/>
        <w:gridCol w:w="1445"/>
        <w:gridCol w:w="1482"/>
        <w:gridCol w:w="1613"/>
      </w:tblGrid>
      <w:tr w:rsidR="00C01DDD" w:rsidRPr="002E0A07" w:rsidTr="00673B2C">
        <w:trPr>
          <w:jc w:val="center"/>
        </w:trPr>
        <w:tc>
          <w:tcPr>
            <w:tcW w:w="1522" w:type="dxa"/>
          </w:tcPr>
          <w:p w:rsidR="00C01DDD" w:rsidRPr="002E0A07" w:rsidRDefault="00C01DDD" w:rsidP="00C01DDD">
            <w:pPr>
              <w:pStyle w:val="Prrafodelista"/>
              <w:ind w:left="0"/>
              <w:jc w:val="both"/>
              <w:rPr>
                <w:rFonts w:ascii="Century Gothic" w:hAnsi="Century Gothic"/>
              </w:rPr>
            </w:pPr>
            <w:r w:rsidRPr="002E0A07">
              <w:rPr>
                <w:rFonts w:ascii="Century Gothic" w:hAnsi="Century Gothic"/>
              </w:rPr>
              <w:t>Nombre</w:t>
            </w:r>
          </w:p>
        </w:tc>
        <w:tc>
          <w:tcPr>
            <w:tcW w:w="1445" w:type="dxa"/>
          </w:tcPr>
          <w:p w:rsidR="00C01DDD" w:rsidRPr="002E0A07" w:rsidRDefault="00C01DDD" w:rsidP="00C01DDD">
            <w:pPr>
              <w:pStyle w:val="Prrafodelista"/>
              <w:ind w:left="0"/>
              <w:jc w:val="both"/>
              <w:rPr>
                <w:rFonts w:ascii="Century Gothic" w:hAnsi="Century Gothic"/>
              </w:rPr>
            </w:pPr>
            <w:r w:rsidRPr="002E0A07">
              <w:rPr>
                <w:rFonts w:ascii="Century Gothic" w:hAnsi="Century Gothic"/>
              </w:rPr>
              <w:t># de Folio</w:t>
            </w:r>
          </w:p>
        </w:tc>
        <w:tc>
          <w:tcPr>
            <w:tcW w:w="1482" w:type="dxa"/>
          </w:tcPr>
          <w:p w:rsidR="00C01DDD" w:rsidRPr="002E0A07" w:rsidRDefault="00C01DDD" w:rsidP="00C01DDD">
            <w:pPr>
              <w:pStyle w:val="Prrafodelista"/>
              <w:ind w:left="0"/>
              <w:jc w:val="both"/>
              <w:rPr>
                <w:rFonts w:ascii="Century Gothic" w:hAnsi="Century Gothic"/>
              </w:rPr>
            </w:pPr>
            <w:r w:rsidRPr="002E0A07">
              <w:rPr>
                <w:rFonts w:ascii="Century Gothic" w:hAnsi="Century Gothic"/>
              </w:rPr>
              <w:t>correo</w:t>
            </w:r>
          </w:p>
        </w:tc>
        <w:tc>
          <w:tcPr>
            <w:tcW w:w="1613" w:type="dxa"/>
          </w:tcPr>
          <w:p w:rsidR="00C01DDD" w:rsidRPr="002E0A07" w:rsidRDefault="00C01DDD" w:rsidP="00C01DDD">
            <w:pPr>
              <w:pStyle w:val="Prrafodelista"/>
              <w:ind w:left="0"/>
              <w:jc w:val="both"/>
              <w:rPr>
                <w:rFonts w:ascii="Century Gothic" w:hAnsi="Century Gothic"/>
              </w:rPr>
            </w:pPr>
            <w:r w:rsidRPr="002E0A07">
              <w:rPr>
                <w:rFonts w:ascii="Century Gothic" w:hAnsi="Century Gothic"/>
              </w:rPr>
              <w:t>Tipo de participante</w:t>
            </w:r>
          </w:p>
        </w:tc>
      </w:tr>
    </w:tbl>
    <w:p w:rsidR="00C01DDD" w:rsidRPr="002E0A07" w:rsidRDefault="00C01DDD" w:rsidP="00C01DDD">
      <w:pPr>
        <w:pStyle w:val="Prrafodelista"/>
        <w:ind w:left="1080"/>
        <w:jc w:val="both"/>
        <w:rPr>
          <w:rFonts w:ascii="Century Gothic" w:hAnsi="Century Gothic"/>
        </w:rPr>
      </w:pPr>
    </w:p>
    <w:p w:rsidR="00590E90" w:rsidRPr="002E0A07" w:rsidRDefault="00590E90" w:rsidP="00C01DDD">
      <w:pPr>
        <w:pStyle w:val="Prrafodelista"/>
        <w:numPr>
          <w:ilvl w:val="0"/>
          <w:numId w:val="1"/>
        </w:numPr>
        <w:jc w:val="both"/>
        <w:rPr>
          <w:rFonts w:ascii="Century Gothic" w:hAnsi="Century Gothic"/>
        </w:rPr>
      </w:pPr>
      <w:r w:rsidRPr="002E0A07">
        <w:rPr>
          <w:rFonts w:ascii="Century Gothic" w:hAnsi="Century Gothic"/>
        </w:rPr>
        <w:t>Si las constancias serán enviadas vía correo electrónico a cada participante, especificar en el archivo anterior la dirección de correo de cada uno. Si no hay correos electrónicos de los participantes, entonces las constancias se entregarán en CD al Área de Difusión Cultural.</w:t>
      </w:r>
    </w:p>
    <w:p w:rsidR="00C864C1" w:rsidRPr="002E0A07" w:rsidRDefault="00647B24" w:rsidP="00C01DDD">
      <w:pPr>
        <w:jc w:val="both"/>
        <w:rPr>
          <w:rFonts w:ascii="Century Gothic" w:hAnsi="Century Gothic"/>
        </w:rPr>
      </w:pPr>
      <w:r w:rsidRPr="002E0A07">
        <w:rPr>
          <w:rFonts w:ascii="Century Gothic" w:hAnsi="Century Gothic"/>
        </w:rPr>
        <w:t>Una vez entregada la información las constancias se generarán en un plazo no mayor a 5 días hábiles.</w:t>
      </w:r>
    </w:p>
    <w:p w:rsidR="00647B24" w:rsidRPr="002E0A07" w:rsidRDefault="00647B24" w:rsidP="00C01DDD">
      <w:pPr>
        <w:jc w:val="both"/>
        <w:rPr>
          <w:rFonts w:ascii="Century Gothic" w:hAnsi="Century Gothic"/>
        </w:rPr>
      </w:pPr>
      <w:r w:rsidRPr="002E0A07">
        <w:rPr>
          <w:rFonts w:ascii="Century Gothic" w:hAnsi="Century Gothic"/>
        </w:rPr>
        <w:t>Nota: Considerar que la información que se proporcione debe ser correcta (</w:t>
      </w:r>
      <w:r w:rsidR="007616C9" w:rsidRPr="002E0A07">
        <w:rPr>
          <w:rFonts w:ascii="Century Gothic" w:hAnsi="Century Gothic"/>
        </w:rPr>
        <w:t>ortografía</w:t>
      </w:r>
      <w:r w:rsidRPr="002E0A07">
        <w:rPr>
          <w:rFonts w:ascii="Century Gothic" w:hAnsi="Century Gothic"/>
        </w:rPr>
        <w:t>, acentos, nombr</w:t>
      </w:r>
      <w:r w:rsidR="00673B2C" w:rsidRPr="002E0A07">
        <w:rPr>
          <w:rFonts w:ascii="Century Gothic" w:hAnsi="Century Gothic"/>
        </w:rPr>
        <w:t xml:space="preserve">es completos, correos completos, </w:t>
      </w:r>
      <w:r w:rsidRPr="002E0A07">
        <w:rPr>
          <w:rFonts w:ascii="Century Gothic" w:hAnsi="Century Gothic"/>
        </w:rPr>
        <w:t>en caso de que aplique) ya que de lo contrario se deberá iniciar nuevamente el proceso con la información actualizada.</w:t>
      </w:r>
    </w:p>
    <w:p w:rsidR="00E809E1" w:rsidRPr="002E0A07" w:rsidRDefault="00E809E1">
      <w:pPr>
        <w:rPr>
          <w:rFonts w:ascii="Century Gothic" w:hAnsi="Century Gothic"/>
        </w:rPr>
      </w:pPr>
    </w:p>
    <w:sectPr w:rsidR="00E809E1" w:rsidRPr="002E0A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0E33"/>
    <w:multiLevelType w:val="hybridMultilevel"/>
    <w:tmpl w:val="B7BEA5F6"/>
    <w:lvl w:ilvl="0" w:tplc="884655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9937CCF"/>
    <w:multiLevelType w:val="hybridMultilevel"/>
    <w:tmpl w:val="B0E0EE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E1"/>
    <w:rsid w:val="00012F1C"/>
    <w:rsid w:val="002E0A07"/>
    <w:rsid w:val="00367DDF"/>
    <w:rsid w:val="00590E90"/>
    <w:rsid w:val="00647B24"/>
    <w:rsid w:val="00673B2C"/>
    <w:rsid w:val="007616C9"/>
    <w:rsid w:val="00A8288C"/>
    <w:rsid w:val="00C01DDD"/>
    <w:rsid w:val="00C864C1"/>
    <w:rsid w:val="00E80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E90"/>
    <w:pPr>
      <w:ind w:left="720"/>
      <w:contextualSpacing/>
    </w:pPr>
  </w:style>
  <w:style w:type="table" w:styleId="Tablaconcuadrcula">
    <w:name w:val="Table Grid"/>
    <w:basedOn w:val="Tablanormal"/>
    <w:uiPriority w:val="39"/>
    <w:rsid w:val="00C0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E90"/>
    <w:pPr>
      <w:ind w:left="720"/>
      <w:contextualSpacing/>
    </w:pPr>
  </w:style>
  <w:style w:type="table" w:styleId="Tablaconcuadrcula">
    <w:name w:val="Table Grid"/>
    <w:basedOn w:val="Tablanormal"/>
    <w:uiPriority w:val="39"/>
    <w:rsid w:val="00C0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Tutoria_Marbella</cp:lastModifiedBy>
  <cp:revision>4</cp:revision>
  <dcterms:created xsi:type="dcterms:W3CDTF">2017-08-15T01:10:00Z</dcterms:created>
  <dcterms:modified xsi:type="dcterms:W3CDTF">2017-08-24T15:18:00Z</dcterms:modified>
</cp:coreProperties>
</file>